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76" w:rsidRPr="003F414E" w:rsidRDefault="00285876" w:rsidP="00285876">
      <w:pPr>
        <w:spacing w:after="150" w:line="300" w:lineRule="atLeast"/>
        <w:rPr>
          <w:rFonts w:ascii="바탕" w:eastAsia="바탕" w:hAnsi="바탕" w:cs="Times New Roman"/>
          <w:b/>
          <w:bCs/>
          <w:color w:val="333333"/>
          <w:sz w:val="48"/>
          <w:szCs w:val="48"/>
          <w:lang w:eastAsia="ko-KR"/>
        </w:rPr>
      </w:pPr>
      <w:r w:rsidRPr="003F414E">
        <w:rPr>
          <w:rFonts w:ascii="바탕" w:eastAsia="바탕" w:hAnsi="바탕" w:cs="Times New Roman"/>
          <w:b/>
          <w:bCs/>
          <w:color w:val="333333"/>
          <w:sz w:val="48"/>
          <w:szCs w:val="48"/>
          <w:lang w:eastAsia="ko-KR"/>
        </w:rPr>
        <w:t xml:space="preserve">ADA </w:t>
      </w:r>
      <w:proofErr w:type="spellStart"/>
      <w:r w:rsidRPr="003F414E">
        <w:rPr>
          <w:rFonts w:ascii="바탕" w:eastAsia="바탕" w:hAnsi="바탕" w:cs="Times New Roman"/>
          <w:b/>
          <w:bCs/>
          <w:color w:val="333333"/>
          <w:sz w:val="48"/>
          <w:szCs w:val="48"/>
          <w:lang w:eastAsia="ko-KR"/>
        </w:rPr>
        <w:t>이행</w:t>
      </w:r>
      <w:proofErr w:type="spellEnd"/>
      <w:r w:rsidRPr="003F414E">
        <w:rPr>
          <w:rFonts w:ascii="바탕" w:eastAsia="바탕" w:hAnsi="바탕" w:cs="Times New Roman"/>
          <w:b/>
          <w:bCs/>
          <w:color w:val="333333"/>
          <w:sz w:val="48"/>
          <w:szCs w:val="48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b/>
          <w:bCs/>
          <w:color w:val="333333"/>
          <w:sz w:val="48"/>
          <w:szCs w:val="48"/>
          <w:lang w:eastAsia="ko-KR"/>
        </w:rPr>
        <w:t>계획</w:t>
      </w:r>
      <w:proofErr w:type="spellEnd"/>
      <w:r w:rsidRPr="003F414E">
        <w:rPr>
          <w:rFonts w:ascii="바탕" w:eastAsia="바탕" w:hAnsi="바탕" w:cs="Times New Roman"/>
          <w:b/>
          <w:bCs/>
          <w:color w:val="333333"/>
          <w:sz w:val="48"/>
          <w:szCs w:val="48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b/>
          <w:bCs/>
          <w:color w:val="333333"/>
          <w:sz w:val="48"/>
          <w:szCs w:val="48"/>
          <w:lang w:eastAsia="ko-KR"/>
        </w:rPr>
        <w:t>초안</w:t>
      </w:r>
      <w:proofErr w:type="spellEnd"/>
      <w:r w:rsidRPr="003F414E">
        <w:rPr>
          <w:rFonts w:ascii="바탕" w:eastAsia="바탕" w:hAnsi="바탕" w:cs="Times New Roman"/>
          <w:b/>
          <w:bCs/>
          <w:color w:val="333333"/>
          <w:sz w:val="48"/>
          <w:szCs w:val="48"/>
          <w:lang w:eastAsia="ko-KR"/>
        </w:rPr>
        <w:t xml:space="preserve"> </w:t>
      </w:r>
    </w:p>
    <w:p w:rsidR="00285876" w:rsidRPr="003F414E" w:rsidRDefault="00285876" w:rsidP="00285876">
      <w:pPr>
        <w:spacing w:after="150" w:line="300" w:lineRule="atLeast"/>
        <w:rPr>
          <w:rFonts w:ascii="바탕" w:eastAsia="바탕" w:hAnsi="바탕" w:cs="Helvetica"/>
          <w:color w:val="333333"/>
          <w:sz w:val="20"/>
          <w:szCs w:val="20"/>
          <w:lang w:eastAsia="ko-KR"/>
        </w:rPr>
      </w:pPr>
    </w:p>
    <w:p w:rsidR="00285876" w:rsidRPr="003F414E" w:rsidRDefault="00285876" w:rsidP="00285876">
      <w:pPr>
        <w:spacing w:after="150" w:line="300" w:lineRule="atLeast"/>
        <w:rPr>
          <w:rFonts w:ascii="바탕" w:eastAsia="바탕" w:hAnsi="바탕" w:cs="Times New Roman"/>
          <w:color w:val="333333"/>
          <w:sz w:val="24"/>
          <w:szCs w:val="24"/>
          <w:lang w:eastAsia="ko-KR"/>
        </w:rPr>
      </w:pPr>
      <w:r w:rsidRPr="003F414E">
        <w:rPr>
          <w:rFonts w:ascii="바탕" w:eastAsia="바탕" w:hAnsi="바탕" w:cs="Times New Roman"/>
          <w:noProof/>
          <w:color w:val="333333"/>
          <w:sz w:val="24"/>
          <w:szCs w:val="24"/>
          <w:lang w:eastAsia="ko-KR"/>
        </w:rPr>
        <w:drawing>
          <wp:anchor distT="0" distB="0" distL="114300" distR="114300" simplePos="0" relativeHeight="251659264" behindDoc="0" locked="0" layoutInCell="1" allowOverlap="1" wp14:anchorId="70D749E5" wp14:editId="0E3AB92D">
            <wp:simplePos x="0" y="0"/>
            <wp:positionH relativeFrom="column">
              <wp:posOffset>4124325</wp:posOffset>
            </wp:positionH>
            <wp:positionV relativeFrom="paragraph">
              <wp:posOffset>40005</wp:posOffset>
            </wp:positionV>
            <wp:extent cx="1691640" cy="1615440"/>
            <wp:effectExtent l="0" t="0" r="3810" b="3810"/>
            <wp:wrapSquare wrapText="bothSides"/>
            <wp:docPr id="1" name="Picture 1" descr="https://www.cityoffederalway.com/sites/default/files/Documents/Department/PW/Street%20Systems/Project%20Folder/ADA-logo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offederalway.com/sites/default/files/Documents/Department/PW/Street%20Systems/Project%20Folder/ADA-logo%5B1%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미국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법무부는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2010-2011년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특히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주 및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지방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정부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프로그램과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서비</w:t>
      </w:r>
      <w:bookmarkStart w:id="0" w:name="_GoBack"/>
      <w:bookmarkEnd w:id="0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스에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대한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접근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가능성과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관련하여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미국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장애인법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(ADA) Title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Ii를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개정했습니다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.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이러한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변경뿐만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아니라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도시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시설과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인프라에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대한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접근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가능성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개선을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반영하기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위해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,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페더럴웨이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시(City of Federal Way)는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자체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ADA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자가평가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및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이행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계획을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개정했습니다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.</w:t>
      </w:r>
    </w:p>
    <w:p w:rsidR="00285876" w:rsidRPr="003F414E" w:rsidRDefault="00285876" w:rsidP="00285876">
      <w:pPr>
        <w:spacing w:after="150" w:line="300" w:lineRule="atLeast"/>
        <w:rPr>
          <w:rFonts w:ascii="바탕" w:eastAsia="바탕" w:hAnsi="바탕" w:cs="Times New Roman"/>
          <w:color w:val="333333"/>
          <w:sz w:val="24"/>
          <w:szCs w:val="24"/>
          <w:lang w:eastAsia="ko-KR"/>
        </w:rPr>
      </w:pP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ADA에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따르면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,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지방정부는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자체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시설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,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서비스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,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프로그램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및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활동에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대한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접근을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보장하기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위한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방법을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설명하는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이행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계획을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수립해야만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합니다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.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이행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계획의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요건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: </w:t>
      </w:r>
    </w:p>
    <w:p w:rsidR="00285876" w:rsidRPr="003F414E" w:rsidRDefault="00285876" w:rsidP="0028587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바탕" w:eastAsia="바탕" w:hAnsi="바탕" w:cs="Times New Roman"/>
          <w:color w:val="4C5357"/>
          <w:sz w:val="24"/>
          <w:szCs w:val="24"/>
          <w:lang w:eastAsia="ko-KR"/>
        </w:rPr>
      </w:pP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장애인의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프로그램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또는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활동의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접근가능성을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제한하는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물리적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장애물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파악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.</w:t>
      </w:r>
    </w:p>
    <w:p w:rsidR="00285876" w:rsidRPr="003F414E" w:rsidRDefault="00285876" w:rsidP="0028587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바탕" w:eastAsia="바탕" w:hAnsi="바탕" w:cs="Times New Roman"/>
          <w:color w:val="4C5357"/>
          <w:sz w:val="24"/>
          <w:szCs w:val="24"/>
          <w:lang w:eastAsia="ko-KR"/>
        </w:rPr>
      </w:pP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해당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장애물을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제거하는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데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사용될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방법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설명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.</w:t>
      </w:r>
    </w:p>
    <w:p w:rsidR="00285876" w:rsidRPr="003F414E" w:rsidRDefault="00285876" w:rsidP="0028587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바탕" w:eastAsia="바탕" w:hAnsi="바탕" w:cs="Times New Roman"/>
          <w:color w:val="4C5357"/>
          <w:sz w:val="24"/>
          <w:szCs w:val="24"/>
          <w:lang w:eastAsia="ko-KR"/>
        </w:rPr>
      </w:pP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규정준수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달성에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필요한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단계를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취하기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위한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예상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일정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제공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.</w:t>
      </w:r>
    </w:p>
    <w:p w:rsidR="00285876" w:rsidRPr="003F414E" w:rsidRDefault="00285876" w:rsidP="0028587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바탕" w:eastAsia="바탕" w:hAnsi="바탕" w:cs="Times New Roman"/>
          <w:color w:val="4C5357"/>
          <w:sz w:val="24"/>
          <w:szCs w:val="24"/>
          <w:lang w:eastAsia="ko-KR"/>
        </w:rPr>
      </w:pP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실행에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대한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시의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책임자를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명시하고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고충이나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불만을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신고하는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방법에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대한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정보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제공</w:t>
      </w:r>
      <w:proofErr w:type="spellEnd"/>
      <w:r w:rsidRPr="003F414E">
        <w:rPr>
          <w:rFonts w:ascii="바탕" w:eastAsia="바탕" w:hAnsi="바탕" w:cs="Times New Roman"/>
          <w:color w:val="4C5357"/>
          <w:sz w:val="24"/>
          <w:szCs w:val="24"/>
          <w:lang w:eastAsia="ko-KR"/>
        </w:rPr>
        <w:t>.</w:t>
      </w:r>
    </w:p>
    <w:p w:rsidR="00285876" w:rsidRPr="003F414E" w:rsidRDefault="00285876" w:rsidP="00285876">
      <w:pPr>
        <w:spacing w:after="150" w:line="300" w:lineRule="atLeast"/>
        <w:rPr>
          <w:rFonts w:ascii="바탕" w:eastAsia="바탕" w:hAnsi="바탕" w:cs="Times New Roman"/>
          <w:color w:val="333333"/>
          <w:sz w:val="24"/>
          <w:szCs w:val="24"/>
          <w:lang w:eastAsia="ko-KR"/>
        </w:rPr>
      </w:pP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페더럴웨이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시는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완수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및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분석을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위한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관리가능한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양의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작업을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수행하기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위해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5단계의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과정을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수립했습니다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.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최대한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많은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사람에게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서비스를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제공하고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대중교통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이용을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지원할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수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있도록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이러한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단계의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순서를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결정했습니다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.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단계는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다음과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같습니다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.</w:t>
      </w:r>
    </w:p>
    <w:p w:rsidR="00285876" w:rsidRPr="003F414E" w:rsidRDefault="00285876" w:rsidP="00285876">
      <w:pPr>
        <w:numPr>
          <w:ilvl w:val="0"/>
          <w:numId w:val="2"/>
        </w:numPr>
        <w:spacing w:after="150" w:line="300" w:lineRule="atLeast"/>
        <w:ind w:left="495"/>
        <w:rPr>
          <w:rFonts w:ascii="바탕" w:eastAsia="바탕" w:hAnsi="바탕" w:cs="Helvetica"/>
          <w:color w:val="333333"/>
          <w:sz w:val="20"/>
          <w:szCs w:val="20"/>
          <w:lang w:eastAsia="ko-KR"/>
        </w:rPr>
      </w:pPr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 xml:space="preserve">1단계 - </w:t>
      </w:r>
      <w:proofErr w:type="spellStart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도심</w:t>
      </w:r>
      <w:proofErr w:type="spellEnd"/>
    </w:p>
    <w:p w:rsidR="00285876" w:rsidRPr="003F414E" w:rsidRDefault="00285876" w:rsidP="00285876">
      <w:pPr>
        <w:numPr>
          <w:ilvl w:val="0"/>
          <w:numId w:val="2"/>
        </w:numPr>
        <w:spacing w:after="150" w:line="300" w:lineRule="atLeast"/>
        <w:ind w:left="495"/>
        <w:rPr>
          <w:rFonts w:ascii="바탕" w:eastAsia="바탕" w:hAnsi="바탕" w:cs="Helvetica"/>
          <w:color w:val="333333"/>
          <w:sz w:val="20"/>
          <w:szCs w:val="20"/>
          <w:lang w:eastAsia="ko-KR"/>
        </w:rPr>
      </w:pPr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 xml:space="preserve">2단계 - </w:t>
      </w:r>
      <w:proofErr w:type="spellStart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간선도로</w:t>
      </w:r>
      <w:proofErr w:type="spellEnd"/>
    </w:p>
    <w:p w:rsidR="00285876" w:rsidRPr="003F414E" w:rsidRDefault="00285876" w:rsidP="00285876">
      <w:pPr>
        <w:numPr>
          <w:ilvl w:val="0"/>
          <w:numId w:val="2"/>
        </w:numPr>
        <w:spacing w:after="150" w:line="300" w:lineRule="atLeast"/>
        <w:ind w:left="495"/>
        <w:rPr>
          <w:rFonts w:ascii="바탕" w:eastAsia="바탕" w:hAnsi="바탕" w:cs="Helvetica"/>
          <w:color w:val="333333"/>
          <w:sz w:val="20"/>
          <w:szCs w:val="20"/>
          <w:lang w:eastAsia="ko-KR"/>
        </w:rPr>
      </w:pPr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 xml:space="preserve">3단계- </w:t>
      </w:r>
      <w:proofErr w:type="spellStart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도시</w:t>
      </w:r>
      <w:proofErr w:type="spellEnd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부동산</w:t>
      </w:r>
      <w:proofErr w:type="spellEnd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(</w:t>
      </w:r>
      <w:proofErr w:type="spellStart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ADAAG하의</w:t>
      </w:r>
      <w:proofErr w:type="spellEnd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)</w:t>
      </w:r>
    </w:p>
    <w:p w:rsidR="00285876" w:rsidRPr="003F414E" w:rsidRDefault="00285876" w:rsidP="00285876">
      <w:pPr>
        <w:numPr>
          <w:ilvl w:val="0"/>
          <w:numId w:val="2"/>
        </w:numPr>
        <w:spacing w:after="150" w:line="300" w:lineRule="atLeast"/>
        <w:ind w:left="495"/>
        <w:rPr>
          <w:rFonts w:ascii="바탕" w:eastAsia="바탕" w:hAnsi="바탕" w:cs="Helvetica"/>
          <w:color w:val="333333"/>
          <w:sz w:val="20"/>
          <w:szCs w:val="20"/>
          <w:lang w:eastAsia="ko-KR"/>
        </w:rPr>
      </w:pPr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 xml:space="preserve">4단계 - </w:t>
      </w:r>
      <w:proofErr w:type="spellStart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수거차</w:t>
      </w:r>
      <w:proofErr w:type="spellEnd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도로</w:t>
      </w:r>
      <w:proofErr w:type="spellEnd"/>
    </w:p>
    <w:p w:rsidR="00285876" w:rsidRPr="003F414E" w:rsidRDefault="00285876" w:rsidP="00285876">
      <w:pPr>
        <w:numPr>
          <w:ilvl w:val="0"/>
          <w:numId w:val="2"/>
        </w:numPr>
        <w:spacing w:after="150" w:line="300" w:lineRule="atLeast"/>
        <w:ind w:left="495"/>
        <w:rPr>
          <w:rFonts w:ascii="바탕" w:eastAsia="바탕" w:hAnsi="바탕" w:cs="Helvetica"/>
          <w:color w:val="333333"/>
          <w:sz w:val="20"/>
          <w:szCs w:val="20"/>
          <w:lang w:eastAsia="ko-KR"/>
        </w:rPr>
      </w:pPr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 xml:space="preserve">5단계 - </w:t>
      </w:r>
      <w:proofErr w:type="spellStart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지역</w:t>
      </w:r>
      <w:proofErr w:type="spellEnd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Helvetica"/>
          <w:color w:val="333333"/>
          <w:sz w:val="20"/>
          <w:szCs w:val="20"/>
          <w:lang w:eastAsia="ko-KR"/>
        </w:rPr>
        <w:t>도로</w:t>
      </w:r>
      <w:proofErr w:type="spellEnd"/>
    </w:p>
    <w:p w:rsidR="00285876" w:rsidRPr="003F414E" w:rsidRDefault="00285876" w:rsidP="00285876">
      <w:pPr>
        <w:spacing w:after="150" w:line="300" w:lineRule="atLeast"/>
        <w:rPr>
          <w:rFonts w:ascii="바탕" w:eastAsia="바탕" w:hAnsi="바탕" w:cs="Times New Roman"/>
          <w:color w:val="333333"/>
          <w:sz w:val="24"/>
          <w:szCs w:val="24"/>
          <w:lang w:eastAsia="ko-KR"/>
        </w:rPr>
      </w:pP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페더럴웨이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시는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현재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“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이행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계획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초안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-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도심용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1단계”를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작성하여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부동산과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프로그램에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대한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변경을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반영하고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,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검토와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의견을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위해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해당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계획을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게시하고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있습니다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. 이 ADA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이행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계획은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페더럴웨이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시가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최초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공개했습니다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.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이는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보다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큰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프로세스의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첫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번째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단계로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간주되어야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합니다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. 이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계획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초안은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2019년 1월 31일부터 2월 28일까지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온라인으로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공개되어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일반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시민이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검토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및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의견을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제시할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수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있습니다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(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아래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참조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).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종이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인쇄본은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월요일부터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금요일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오전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8시부터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오후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5시까지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시청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로비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(33325 8</w:t>
      </w:r>
      <w:r w:rsidRPr="003F414E">
        <w:rPr>
          <w:rFonts w:ascii="바탕" w:eastAsia="바탕" w:hAnsi="바탕" w:cs="Times New Roman"/>
          <w:color w:val="333333"/>
          <w:sz w:val="18"/>
          <w:szCs w:val="18"/>
          <w:vertAlign w:val="superscript"/>
          <w:lang w:eastAsia="ko-KR"/>
        </w:rPr>
        <w:t>th</w:t>
      </w:r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Avenue South, Federal Way, WA 98003-6325)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에서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열람할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 xml:space="preserve"> 수 </w:t>
      </w:r>
      <w:proofErr w:type="spellStart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있습니다</w:t>
      </w:r>
      <w:proofErr w:type="spellEnd"/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.</w:t>
      </w:r>
    </w:p>
    <w:p w:rsidR="00285876" w:rsidRPr="003F414E" w:rsidRDefault="00285876" w:rsidP="00285876">
      <w:pPr>
        <w:spacing w:after="150" w:line="300" w:lineRule="atLeast"/>
        <w:rPr>
          <w:rFonts w:ascii="바탕" w:eastAsia="바탕" w:hAnsi="바탕" w:cs="Helvetica"/>
          <w:color w:val="333333"/>
          <w:sz w:val="20"/>
          <w:szCs w:val="20"/>
          <w:lang w:eastAsia="ko-KR"/>
        </w:rPr>
      </w:pPr>
      <w:proofErr w:type="spellStart"/>
      <w:r w:rsidRPr="003F414E">
        <w:rPr>
          <w:rFonts w:ascii="바탕" w:eastAsia="바탕" w:hAnsi="바탕" w:cs="Helvetica"/>
          <w:b/>
          <w:bCs/>
          <w:color w:val="333333"/>
          <w:sz w:val="24"/>
          <w:szCs w:val="24"/>
          <w:lang w:eastAsia="ko-KR"/>
        </w:rPr>
        <w:t>문서</w:t>
      </w:r>
      <w:proofErr w:type="spellEnd"/>
      <w:r w:rsidRPr="003F414E">
        <w:rPr>
          <w:rFonts w:ascii="바탕" w:eastAsia="바탕" w:hAnsi="바탕" w:cs="Helvetica"/>
          <w:b/>
          <w:bCs/>
          <w:color w:val="333333"/>
          <w:sz w:val="24"/>
          <w:szCs w:val="24"/>
          <w:lang w:eastAsia="ko-KR"/>
        </w:rPr>
        <w:t xml:space="preserve">: </w:t>
      </w:r>
      <w:proofErr w:type="spellStart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>미국</w:t>
      </w:r>
      <w:proofErr w:type="spellEnd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>장애인</w:t>
      </w:r>
      <w:proofErr w:type="spellEnd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>이행</w:t>
      </w:r>
      <w:proofErr w:type="spellEnd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 xml:space="preserve"> </w:t>
      </w:r>
      <w:proofErr w:type="spellStart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>계획</w:t>
      </w:r>
      <w:proofErr w:type="spellEnd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 xml:space="preserve"> 1단계 - </w:t>
      </w:r>
      <w:proofErr w:type="spellStart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>도심</w:t>
      </w:r>
      <w:proofErr w:type="spellEnd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 xml:space="preserve"> (</w:t>
      </w:r>
      <w:proofErr w:type="spellStart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>초안</w:t>
      </w:r>
      <w:proofErr w:type="spellEnd"/>
      <w:r w:rsidRPr="003F414E">
        <w:rPr>
          <w:rFonts w:ascii="바탕" w:eastAsia="바탕" w:hAnsi="바탕" w:cs="Helvetica"/>
          <w:b/>
          <w:bCs/>
          <w:color w:val="00B2E2"/>
          <w:sz w:val="24"/>
          <w:szCs w:val="24"/>
          <w:lang w:eastAsia="ko-KR"/>
        </w:rPr>
        <w:t>)</w:t>
      </w:r>
    </w:p>
    <w:p w:rsidR="00285876" w:rsidRPr="003F414E" w:rsidRDefault="00285876" w:rsidP="00285876">
      <w:pPr>
        <w:spacing w:after="150" w:line="300" w:lineRule="atLeast"/>
        <w:rPr>
          <w:rFonts w:ascii="바탕" w:eastAsia="바탕" w:hAnsi="바탕" w:cs="Times New Roman"/>
          <w:color w:val="333333"/>
          <w:sz w:val="24"/>
          <w:szCs w:val="24"/>
          <w:lang w:eastAsia="ko-KR"/>
        </w:rPr>
      </w:pPr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lastRenderedPageBreak/>
        <w:t>대체 형식 </w:t>
      </w:r>
    </w:p>
    <w:p w:rsidR="00285876" w:rsidRPr="003F414E" w:rsidRDefault="00285876" w:rsidP="00285876">
      <w:pPr>
        <w:spacing w:after="150" w:line="300" w:lineRule="atLeast"/>
        <w:rPr>
          <w:rFonts w:ascii="바탕" w:eastAsia="바탕" w:hAnsi="바탕" w:cs="Helvetica"/>
          <w:color w:val="333333"/>
          <w:sz w:val="20"/>
          <w:szCs w:val="20"/>
          <w:lang w:eastAsia="ko-KR"/>
        </w:rPr>
      </w:pPr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이 계획 초안은 무료로 점자, 음성 녹음, 한국어와 스페인어 번역본 등의 대체 형식으로도 제공됩니다. 대체 형식을 요청하려면, 교통운영 엔지니어인 Soma Chattopadhyay(</w:t>
      </w:r>
      <w:r w:rsidRPr="003F414E">
        <w:rPr>
          <w:rFonts w:ascii="바탕" w:eastAsia="바탕" w:hAnsi="바탕" w:cs="Times New Roman"/>
          <w:color w:val="00B2E2"/>
          <w:sz w:val="24"/>
          <w:szCs w:val="24"/>
          <w:lang w:eastAsia="ko-KR"/>
        </w:rPr>
        <w:t xml:space="preserve">somac@cityoffederalway.com </w:t>
      </w:r>
      <w:r w:rsidRPr="003F414E">
        <w:rPr>
          <w:rFonts w:ascii="바탕" w:eastAsia="바탕" w:hAnsi="바탕" w:cs="Times New Roman"/>
          <w:color w:val="333333"/>
          <w:sz w:val="24"/>
          <w:szCs w:val="24"/>
          <w:lang w:eastAsia="ko-KR"/>
        </w:rPr>
        <w:t>또는 전화: (253) 835-2731)에게 연락하여 주십시오. </w:t>
      </w:r>
    </w:p>
    <w:p w:rsidR="00285876" w:rsidRPr="003F414E" w:rsidRDefault="00285876" w:rsidP="00285876">
      <w:pPr>
        <w:spacing w:after="0" w:line="300" w:lineRule="atLeast"/>
        <w:rPr>
          <w:rFonts w:ascii="바탕" w:eastAsia="바탕" w:hAnsi="바탕" w:cs="Arial"/>
          <w:color w:val="4C5357"/>
          <w:sz w:val="20"/>
          <w:szCs w:val="20"/>
          <w:lang w:eastAsia="ko-KR"/>
        </w:rPr>
      </w:pPr>
      <w:r w:rsidRPr="003F414E">
        <w:rPr>
          <w:rFonts w:ascii="바탕" w:eastAsia="바탕" w:hAnsi="바탕" w:cs="Arial"/>
          <w:color w:val="4C5357"/>
          <w:sz w:val="20"/>
          <w:szCs w:val="20"/>
          <w:lang w:eastAsia="ko-KR"/>
        </w:rPr>
        <w:t>부서: </w:t>
      </w:r>
    </w:p>
    <w:p w:rsidR="00285876" w:rsidRPr="003F414E" w:rsidRDefault="00285876" w:rsidP="00285876">
      <w:pPr>
        <w:spacing w:after="0" w:line="300" w:lineRule="atLeast"/>
        <w:rPr>
          <w:rFonts w:ascii="바탕" w:eastAsia="바탕" w:hAnsi="바탕" w:cs="Arial"/>
          <w:color w:val="00B2E2"/>
          <w:sz w:val="20"/>
          <w:szCs w:val="20"/>
          <w:lang w:eastAsia="ko-KR"/>
        </w:rPr>
      </w:pPr>
      <w:r w:rsidRPr="003F414E">
        <w:rPr>
          <w:rFonts w:ascii="바탕" w:eastAsia="바탕" w:hAnsi="바탕" w:cs="Arial"/>
          <w:color w:val="00B2E2"/>
          <w:sz w:val="20"/>
          <w:szCs w:val="20"/>
          <w:lang w:eastAsia="ko-KR"/>
        </w:rPr>
        <w:t>도로주소</w:t>
      </w:r>
    </w:p>
    <w:p w:rsidR="00285876" w:rsidRPr="003F414E" w:rsidRDefault="00285876" w:rsidP="00285876">
      <w:pPr>
        <w:pStyle w:val="a5"/>
        <w:spacing w:line="300" w:lineRule="atLeast"/>
        <w:rPr>
          <w:rStyle w:val="a4"/>
          <w:rFonts w:ascii="바탕" w:eastAsia="바탕" w:hAnsi="바탕"/>
          <w:b w:val="0"/>
          <w:color w:val="00B0F0"/>
          <w:sz w:val="22"/>
          <w:szCs w:val="22"/>
          <w:lang w:eastAsia="ko-KR"/>
        </w:rPr>
      </w:pPr>
    </w:p>
    <w:p w:rsidR="00285876" w:rsidRPr="003F414E" w:rsidRDefault="00285876" w:rsidP="00285876">
      <w:pPr>
        <w:pStyle w:val="a5"/>
        <w:spacing w:line="300" w:lineRule="atLeast"/>
        <w:rPr>
          <w:rFonts w:ascii="바탕" w:eastAsia="바탕" w:hAnsi="바탕"/>
          <w:bCs/>
          <w:color w:val="00B0F0"/>
          <w:sz w:val="22"/>
          <w:szCs w:val="22"/>
          <w:lang w:eastAsia="ko-KR"/>
        </w:rPr>
      </w:pPr>
      <w:r w:rsidRPr="003F414E">
        <w:rPr>
          <w:rFonts w:ascii="바탕" w:eastAsia="바탕" w:hAnsi="바탕"/>
          <w:bCs/>
          <w:color w:val="00B0F0"/>
          <w:sz w:val="22"/>
          <w:szCs w:val="22"/>
          <w:lang w:eastAsia="ko-KR"/>
        </w:rPr>
        <w:t>ADA 이행 계획 초안 요약</w:t>
      </w:r>
    </w:p>
    <w:p w:rsidR="00285876" w:rsidRPr="003F414E" w:rsidRDefault="00285876" w:rsidP="00285876">
      <w:pPr>
        <w:spacing w:after="0" w:line="300" w:lineRule="atLeast"/>
        <w:rPr>
          <w:rFonts w:ascii="바탕" w:eastAsia="바탕" w:hAnsi="바탕" w:cs="Arial"/>
          <w:color w:val="4C5357"/>
          <w:sz w:val="20"/>
          <w:szCs w:val="20"/>
          <w:lang w:eastAsia="ko-KR"/>
        </w:rPr>
      </w:pPr>
    </w:p>
    <w:p w:rsidR="00285876" w:rsidRPr="003F414E" w:rsidRDefault="00285876" w:rsidP="00285876">
      <w:pPr>
        <w:rPr>
          <w:rFonts w:ascii="바탕" w:eastAsia="바탕" w:hAnsi="바탕"/>
          <w:lang w:eastAsia="ko-KR"/>
        </w:rPr>
      </w:pPr>
    </w:p>
    <w:sectPr w:rsidR="00285876" w:rsidRPr="003F4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76" w:rsidRPr="00285876" w:rsidRDefault="00285876" w:rsidP="00285876">
      <w:pPr>
        <w:spacing w:after="0" w:line="240" w:lineRule="auto"/>
        <w:rPr>
          <w:lang w:eastAsia="ko-KR"/>
        </w:rPr>
      </w:pPr>
      <w:r w:rsidRPr="00285876">
        <w:rPr>
          <w:lang w:eastAsia="ko-KR"/>
        </w:rPr>
        <w:separator/>
      </w:r>
    </w:p>
  </w:endnote>
  <w:endnote w:type="continuationSeparator" w:id="0">
    <w:p w:rsidR="00285876" w:rsidRPr="00285876" w:rsidRDefault="00285876" w:rsidP="00285876">
      <w:pPr>
        <w:spacing w:after="0" w:line="240" w:lineRule="auto"/>
        <w:rPr>
          <w:lang w:eastAsia="ko-KR"/>
        </w:rPr>
      </w:pPr>
      <w:r w:rsidRPr="00285876">
        <w:rPr>
          <w:lang w:eastAsia="ko-K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76" w:rsidRPr="00285876" w:rsidRDefault="00285876">
    <w:pPr>
      <w:pStyle w:val="a8"/>
      <w:rPr>
        <w:lang w:eastAsia="ko-K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76" w:rsidRPr="00285876" w:rsidRDefault="00285876">
    <w:pPr>
      <w:pStyle w:val="a8"/>
      <w:rPr>
        <w:lang w:eastAsia="ko-K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76" w:rsidRPr="00285876" w:rsidRDefault="00285876">
    <w:pPr>
      <w:pStyle w:val="a8"/>
      <w:rPr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76" w:rsidRPr="00285876" w:rsidRDefault="00285876" w:rsidP="00285876">
      <w:pPr>
        <w:spacing w:after="0" w:line="240" w:lineRule="auto"/>
        <w:rPr>
          <w:lang w:eastAsia="ko-KR"/>
        </w:rPr>
      </w:pPr>
      <w:r w:rsidRPr="00285876">
        <w:rPr>
          <w:lang w:eastAsia="ko-KR"/>
        </w:rPr>
        <w:separator/>
      </w:r>
    </w:p>
  </w:footnote>
  <w:footnote w:type="continuationSeparator" w:id="0">
    <w:p w:rsidR="00285876" w:rsidRPr="00285876" w:rsidRDefault="00285876" w:rsidP="00285876">
      <w:pPr>
        <w:spacing w:after="0" w:line="240" w:lineRule="auto"/>
        <w:rPr>
          <w:lang w:eastAsia="ko-KR"/>
        </w:rPr>
      </w:pPr>
      <w:r w:rsidRPr="00285876">
        <w:rPr>
          <w:lang w:eastAsia="ko-K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76" w:rsidRPr="00285876" w:rsidRDefault="00285876">
    <w:pPr>
      <w:pStyle w:val="a7"/>
      <w:rPr>
        <w:lang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76" w:rsidRPr="00285876" w:rsidRDefault="00285876">
    <w:pPr>
      <w:pStyle w:val="a7"/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76" w:rsidRPr="00285876" w:rsidRDefault="00285876">
    <w:pPr>
      <w:pStyle w:val="a7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E2488"/>
    <w:multiLevelType w:val="multilevel"/>
    <w:tmpl w:val="5D36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80F6B"/>
    <w:multiLevelType w:val="multilevel"/>
    <w:tmpl w:val="380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3C"/>
    <w:rsid w:val="0007582E"/>
    <w:rsid w:val="00285876"/>
    <w:rsid w:val="003F414E"/>
    <w:rsid w:val="007133EF"/>
    <w:rsid w:val="00903133"/>
    <w:rsid w:val="0091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B48A2-95E4-4EB0-B918-9FE06486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A3C"/>
    <w:rPr>
      <w:strike w:val="0"/>
      <w:dstrike w:val="0"/>
      <w:color w:val="00B2E2"/>
      <w:u w:val="none"/>
      <w:effect w:val="none"/>
    </w:rPr>
  </w:style>
  <w:style w:type="character" w:styleId="a4">
    <w:name w:val="Strong"/>
    <w:basedOn w:val="a0"/>
    <w:uiPriority w:val="22"/>
    <w:qFormat/>
    <w:rsid w:val="00910A3C"/>
    <w:rPr>
      <w:b/>
      <w:bCs/>
    </w:rPr>
  </w:style>
  <w:style w:type="paragraph" w:styleId="a5">
    <w:name w:val="Normal (Web)"/>
    <w:basedOn w:val="a"/>
    <w:uiPriority w:val="99"/>
    <w:semiHidden/>
    <w:unhideWhenUsed/>
    <w:rsid w:val="00910A3C"/>
    <w:pPr>
      <w:spacing w:after="150" w:line="240" w:lineRule="auto"/>
    </w:pPr>
    <w:rPr>
      <w:rFonts w:ascii="Helvetica" w:eastAsia="Times New Roman" w:hAnsi="Helvetica" w:cs="Helvetica"/>
      <w:color w:val="333333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1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910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8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285876"/>
  </w:style>
  <w:style w:type="paragraph" w:styleId="a8">
    <w:name w:val="footer"/>
    <w:basedOn w:val="a"/>
    <w:link w:val="Char1"/>
    <w:uiPriority w:val="99"/>
    <w:unhideWhenUsed/>
    <w:rsid w:val="0028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28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434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2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4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44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9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76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Hamel</dc:creator>
  <cp:lastModifiedBy>YS</cp:lastModifiedBy>
  <cp:revision>4</cp:revision>
  <cp:lastPrinted>2019-02-15T22:02:00Z</cp:lastPrinted>
  <dcterms:created xsi:type="dcterms:W3CDTF">2019-02-16T08:23:00Z</dcterms:created>
  <dcterms:modified xsi:type="dcterms:W3CDTF">2019-02-18T08:50:00Z</dcterms:modified>
</cp:coreProperties>
</file>